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E" w:rsidRPr="00EE1798" w:rsidRDefault="0085174E" w:rsidP="00530A63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E1798">
        <w:rPr>
          <w:b/>
          <w:color w:val="000000" w:themeColor="text1"/>
          <w:sz w:val="28"/>
          <w:szCs w:val="28"/>
        </w:rPr>
        <w:t>План взаимодействия МК</w:t>
      </w:r>
      <w:r>
        <w:rPr>
          <w:b/>
          <w:color w:val="000000" w:themeColor="text1"/>
          <w:sz w:val="28"/>
          <w:szCs w:val="28"/>
        </w:rPr>
        <w:t>ДОО</w:t>
      </w:r>
      <w:r w:rsidRPr="00EE1798">
        <w:rPr>
          <w:b/>
          <w:color w:val="000000" w:themeColor="text1"/>
          <w:sz w:val="28"/>
          <w:szCs w:val="28"/>
        </w:rPr>
        <w:t xml:space="preserve"> детский сад «Родничок» р.п. Линево </w:t>
      </w:r>
    </w:p>
    <w:p w:rsidR="0085174E" w:rsidRDefault="0085174E" w:rsidP="00530A63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E1798">
        <w:rPr>
          <w:b/>
          <w:color w:val="000000" w:themeColor="text1"/>
          <w:sz w:val="28"/>
          <w:szCs w:val="28"/>
        </w:rPr>
        <w:t xml:space="preserve">с МКУДО ЦДОД «Спутник» р.п. Линево» Искитимского района </w:t>
      </w:r>
    </w:p>
    <w:p w:rsidR="0085174E" w:rsidRPr="00EE1798" w:rsidRDefault="0085174E" w:rsidP="00530A63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E1798">
        <w:rPr>
          <w:b/>
          <w:color w:val="000000" w:themeColor="text1"/>
          <w:sz w:val="28"/>
          <w:szCs w:val="28"/>
        </w:rPr>
        <w:t xml:space="preserve">на </w:t>
      </w:r>
      <w:r w:rsidRPr="007D66D3">
        <w:rPr>
          <w:b/>
          <w:color w:val="000000" w:themeColor="text1"/>
          <w:sz w:val="26"/>
          <w:szCs w:val="26"/>
        </w:rPr>
        <w:t>20</w:t>
      </w:r>
      <w:r w:rsidR="001714D7">
        <w:rPr>
          <w:b/>
          <w:color w:val="000000" w:themeColor="text1"/>
          <w:sz w:val="26"/>
          <w:szCs w:val="26"/>
        </w:rPr>
        <w:t>24</w:t>
      </w:r>
      <w:r w:rsidRPr="007D66D3">
        <w:rPr>
          <w:b/>
          <w:color w:val="000000" w:themeColor="text1"/>
          <w:sz w:val="26"/>
          <w:szCs w:val="26"/>
        </w:rPr>
        <w:t>-20</w:t>
      </w:r>
      <w:r w:rsidR="001714D7">
        <w:rPr>
          <w:b/>
          <w:color w:val="000000" w:themeColor="text1"/>
          <w:sz w:val="26"/>
          <w:szCs w:val="26"/>
        </w:rPr>
        <w:t>25</w:t>
      </w:r>
      <w:r w:rsidRPr="007D66D3">
        <w:rPr>
          <w:b/>
          <w:color w:val="000000" w:themeColor="text1"/>
          <w:sz w:val="26"/>
          <w:szCs w:val="26"/>
        </w:rPr>
        <w:t xml:space="preserve"> </w:t>
      </w:r>
      <w:r w:rsidRPr="00EE1798">
        <w:rPr>
          <w:b/>
          <w:color w:val="000000" w:themeColor="text1"/>
          <w:sz w:val="28"/>
          <w:szCs w:val="28"/>
        </w:rPr>
        <w:t>учебный год</w:t>
      </w:r>
    </w:p>
    <w:p w:rsidR="0085174E" w:rsidRDefault="0085174E" w:rsidP="0085174E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1276"/>
        <w:gridCol w:w="2410"/>
        <w:gridCol w:w="3827"/>
        <w:gridCol w:w="2694"/>
      </w:tblGrid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Месяц 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проведения мероприятий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Название, направление мероприятий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</w:tc>
      </w:tr>
      <w:tr w:rsidR="0085174E" w:rsidRPr="00FC7A72" w:rsidTr="00E23291">
        <w:tc>
          <w:tcPr>
            <w:tcW w:w="1276" w:type="dxa"/>
            <w:tcBorders>
              <w:bottom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Планирование совместной работы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Обсуждение содержания работы, организационных вопросов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85174E" w:rsidRPr="00FC7A72" w:rsidRDefault="0085174E" w:rsidP="00E23291">
            <w:pPr>
              <w:tabs>
                <w:tab w:val="left" w:leader="underscore" w:pos="900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методической службы ДОО 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ЦДОД </w:t>
            </w:r>
          </w:p>
        </w:tc>
      </w:tr>
      <w:tr w:rsidR="0085174E" w:rsidRPr="00FC7A72" w:rsidTr="00E23291">
        <w:trPr>
          <w:trHeight w:val="833"/>
        </w:trPr>
        <w:tc>
          <w:tcPr>
            <w:tcW w:w="1276" w:type="dxa"/>
            <w:tcBorders>
              <w:top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Знакомство с направлениями деятельности, фрагменты пробных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Преподаватели 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«Спутник» </w:t>
            </w:r>
          </w:p>
        </w:tc>
      </w:tr>
      <w:tr w:rsidR="0085174E" w:rsidRPr="00FC7A72" w:rsidTr="00E23291">
        <w:trPr>
          <w:trHeight w:val="833"/>
        </w:trPr>
        <w:tc>
          <w:tcPr>
            <w:tcW w:w="1276" w:type="dxa"/>
            <w:tcBorders>
              <w:top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Конкурс для педагогов 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«Организация работы по развитию инженерных способностей воспитанников»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85174E" w:rsidRPr="00FC7A72" w:rsidRDefault="0085174E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Члены методической службы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ДОО «Родничок» </w:t>
            </w:r>
          </w:p>
        </w:tc>
      </w:tr>
      <w:tr w:rsidR="0085174E" w:rsidRPr="00FC7A72" w:rsidTr="00E23291">
        <w:trPr>
          <w:trHeight w:val="833"/>
        </w:trPr>
        <w:tc>
          <w:tcPr>
            <w:tcW w:w="1276" w:type="dxa"/>
            <w:tcBorders>
              <w:top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«Первые уроки»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«Техническое творчество» (</w:t>
            </w:r>
            <w:proofErr w:type="spellStart"/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Куборо</w:t>
            </w:r>
            <w:proofErr w:type="spellEnd"/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робототехника и др.)</w:t>
            </w: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для детей и взрослых</w:t>
            </w: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 нам стучится Дед Мороз»</w:t>
            </w:r>
          </w:p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(Оформление к новогоднему празднику.</w:t>
            </w:r>
            <w:proofErr w:type="gramEnd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новогодних поздравительных открыток)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Игротека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«Делаем сами, своими руками» (техническое творчество)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Районный конкурс для детей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Легобум</w:t>
            </w:r>
            <w:proofErr w:type="spellEnd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Вечер семейного творчества (конкурс)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Изготовление поделок из всех видов конструкторов, презентация, выставка готовых образцов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Педагоги, родители ДОО, педагоги 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МБУДО «Спутник» 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поделок из разного вида материалов, посвященный Дню космоса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«Мир </w:t>
            </w:r>
            <w:proofErr w:type="spellStart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Техно</w:t>
            </w:r>
            <w:proofErr w:type="spellEnd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» (фантастические проекты, </w:t>
            </w:r>
            <w:proofErr w:type="spellStart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внеорбитные</w:t>
            </w:r>
            <w:proofErr w:type="spellEnd"/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аппараты)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Фестиваль детского технического творчества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«Мои первые достижения» (представление команд, презентация работ)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  <w:tr w:rsidR="0085174E" w:rsidRPr="00FC7A72" w:rsidTr="00E23291">
        <w:tc>
          <w:tcPr>
            <w:tcW w:w="1276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Круглый стол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C7A7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Обсуждение результатов совместной работы. Обобщение опыта. Демонстрация достижений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5174E" w:rsidRPr="00FC7A72" w:rsidRDefault="0085174E" w:rsidP="00E232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A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 </w:t>
            </w:r>
            <w:r w:rsidRPr="00FC7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МБУДО «Спутник» и ДОО «Родничок»</w:t>
            </w:r>
          </w:p>
        </w:tc>
      </w:tr>
    </w:tbl>
    <w:p w:rsidR="0085174E" w:rsidRPr="00EE1798" w:rsidRDefault="0085174E" w:rsidP="0085174E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5174E" w:rsidRPr="00EE1798" w:rsidRDefault="0085174E" w:rsidP="0085174E">
      <w:pPr>
        <w:pStyle w:val="a4"/>
        <w:spacing w:before="0" w:beforeAutospacing="0" w:after="0" w:afterAutospacing="0"/>
        <w:ind w:left="-567" w:firstLine="567"/>
        <w:jc w:val="both"/>
        <w:rPr>
          <w:color w:val="auto"/>
          <w:sz w:val="28"/>
          <w:szCs w:val="28"/>
        </w:rPr>
      </w:pPr>
    </w:p>
    <w:p w:rsidR="000A01D5" w:rsidRDefault="000A01D5"/>
    <w:sectPr w:rsidR="000A01D5" w:rsidSect="000A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174E"/>
    <w:rsid w:val="000A01D5"/>
    <w:rsid w:val="001714D7"/>
    <w:rsid w:val="00530A63"/>
    <w:rsid w:val="0085174E"/>
    <w:rsid w:val="00E9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5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2023-01-24T11:36:00Z</dcterms:created>
  <dcterms:modified xsi:type="dcterms:W3CDTF">2024-09-29T03:22:00Z</dcterms:modified>
</cp:coreProperties>
</file>